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Arial"/>
          <w:color w:val="222222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222222"/>
          <w:kern w:val="0"/>
          <w:sz w:val="30"/>
          <w:szCs w:val="30"/>
        </w:rPr>
        <w:t>附件</w:t>
      </w:r>
      <w:r>
        <w:rPr>
          <w:rFonts w:hint="eastAsia" w:ascii="仿宋" w:hAnsi="仿宋" w:eastAsia="仿宋" w:cs="Arial"/>
          <w:color w:val="222222"/>
          <w:kern w:val="0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Arial"/>
          <w:color w:val="222222"/>
          <w:kern w:val="0"/>
          <w:sz w:val="30"/>
          <w:szCs w:val="30"/>
        </w:rPr>
        <w:t>：</w:t>
      </w:r>
    </w:p>
    <w:p>
      <w:pPr>
        <w:spacing w:line="480" w:lineRule="exact"/>
        <w:jc w:val="center"/>
        <w:rPr>
          <w:rFonts w:ascii="方正小标宋简体" w:hAnsi="黑体" w:eastAsia="方正小标宋简体" w:cs="Arial"/>
          <w:color w:val="222222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Arial"/>
          <w:color w:val="222222"/>
          <w:kern w:val="0"/>
          <w:sz w:val="44"/>
          <w:szCs w:val="44"/>
        </w:rPr>
        <w:t>合唱比赛工作时间安排表</w:t>
      </w:r>
    </w:p>
    <w:bookmarkEnd w:id="0"/>
    <w:p>
      <w:pPr>
        <w:spacing w:line="480" w:lineRule="exact"/>
        <w:rPr>
          <w:rFonts w:ascii="仿宋" w:hAnsi="仿宋" w:eastAsia="仿宋" w:cs="Arial"/>
          <w:color w:val="222222"/>
          <w:kern w:val="0"/>
          <w:sz w:val="30"/>
          <w:szCs w:val="30"/>
        </w:rPr>
      </w:pPr>
    </w:p>
    <w:tbl>
      <w:tblPr>
        <w:tblStyle w:val="3"/>
        <w:tblW w:w="836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32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8"/>
                <w:szCs w:val="28"/>
              </w:rPr>
              <w:t>日期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222222"/>
                <w:kern w:val="0"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5月24日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15:00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领队会议（分组抽签、公布比赛规则）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校工会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6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6月11日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09:00-17:00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上午自行走台;下午彩排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紫金港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小剧场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18:30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预赛（第一组）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6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6月12日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09:00-17:00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上午自行走台;下午彩排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紫金港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小剧场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4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18:30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预赛（第二组）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6月13日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09:00-17:00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上午自行走台;下午彩排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紫金港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小剧场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18:30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预赛（第三组）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6月15日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公布成绩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校工会网站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9月20日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15:00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领队会议（抽签）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校工会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6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9月27日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13:30-17:00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彩排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紫金港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小剧场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1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18:30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28"/>
                <w:szCs w:val="28"/>
              </w:rPr>
              <w:t>决赛、颁奖仪式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222222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仿宋" w:hAnsi="仿宋" w:eastAsia="仿宋" w:cs="Arial"/>
          <w:color w:val="222222"/>
          <w:kern w:val="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Arial"/>
          <w:color w:val="222222"/>
          <w:kern w:val="0"/>
          <w:sz w:val="28"/>
          <w:szCs w:val="28"/>
        </w:rPr>
      </w:pPr>
    </w:p>
    <w:p>
      <w:pPr>
        <w:spacing w:line="480" w:lineRule="exact"/>
        <w:ind w:firstLine="1950" w:firstLineChars="650"/>
        <w:rPr>
          <w:rFonts w:ascii="仿宋" w:hAnsi="仿宋" w:eastAsia="仿宋" w:cs="Arial"/>
          <w:color w:val="222222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104D7"/>
    <w:rsid w:val="547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2019-04-10T07:56:00Z</dcterms:created>
  <dc:creator>lavender</dc:creator>
  <cp:lastModifiedBy>lavender</cp:lastModifiedBy>
  <dcterms:modified xsi:type="dcterms:W3CDTF">2019-04-10T07:56:53Z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